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DEF09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B5C1E">
        <w:rPr>
          <w:noProof/>
          <w:lang w:eastAsia="ru-RU"/>
        </w:rPr>
        <w:drawing>
          <wp:inline distT="0" distB="0" distL="0" distR="0" wp14:anchorId="259B25DA" wp14:editId="4C07EE77">
            <wp:extent cx="431800" cy="611505"/>
            <wp:effectExtent l="0" t="0" r="63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7E870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C1E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ECE50E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C1E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041C3829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C1E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9A329ED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C1E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138C494F" w14:textId="77777777" w:rsidR="005910E6" w:rsidRPr="002B5C1E" w:rsidRDefault="005910E6" w:rsidP="00591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E517DF" w14:textId="4D6E1F11" w:rsidR="005910E6" w:rsidRPr="002B5C1E" w:rsidRDefault="00510462" w:rsidP="005910E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20 квітня</w:t>
      </w:r>
      <w:r w:rsidR="005910E6" w:rsidRPr="002B5C1E">
        <w:rPr>
          <w:rFonts w:ascii="Times New Roman" w:hAnsi="Times New Roman" w:cs="Times New Roman"/>
          <w:sz w:val="28"/>
          <w:szCs w:val="28"/>
        </w:rPr>
        <w:t xml:space="preserve"> 202</w:t>
      </w:r>
      <w:r w:rsidR="00830668" w:rsidRPr="002B5C1E">
        <w:rPr>
          <w:rFonts w:ascii="Times New Roman" w:hAnsi="Times New Roman" w:cs="Times New Roman"/>
          <w:sz w:val="28"/>
          <w:szCs w:val="28"/>
        </w:rPr>
        <w:t>6</w:t>
      </w:r>
      <w:r w:rsidR="00F86748" w:rsidRPr="002B5C1E">
        <w:rPr>
          <w:rFonts w:ascii="Times New Roman" w:hAnsi="Times New Roman" w:cs="Times New Roman"/>
          <w:sz w:val="28"/>
          <w:szCs w:val="28"/>
        </w:rPr>
        <w:t xml:space="preserve"> </w:t>
      </w:r>
      <w:r w:rsidR="005910E6" w:rsidRPr="002B5C1E">
        <w:rPr>
          <w:rFonts w:ascii="Times New Roman" w:hAnsi="Times New Roman" w:cs="Times New Roman"/>
          <w:sz w:val="28"/>
          <w:szCs w:val="28"/>
        </w:rPr>
        <w:t xml:space="preserve">року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910E6" w:rsidRPr="002B5C1E">
        <w:rPr>
          <w:rFonts w:ascii="Times New Roman" w:hAnsi="Times New Roman" w:cs="Times New Roman"/>
          <w:sz w:val="28"/>
          <w:szCs w:val="28"/>
        </w:rPr>
        <w:t xml:space="preserve">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40</w:t>
      </w:r>
    </w:p>
    <w:p w14:paraId="7AD17404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05CAB86" w14:textId="348D0ACA" w:rsidR="005910E6" w:rsidRPr="002B5C1E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</w:t>
      </w:r>
      <w:r w:rsidR="0041098B"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</w:t>
      </w:r>
      <w:r w:rsidR="00690D1C"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0E2D0714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7075441C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DC2C8B3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149A75D6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A7616C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24511513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A22D27" w14:textId="13BAF814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Скликати </w:t>
      </w:r>
      <w:r w:rsidR="0041098B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690D1C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830668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поза</w:t>
      </w: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чергову сесію Погребищенської міської ради 8 скликання</w:t>
      </w:r>
      <w:r w:rsidR="006C17DF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24C5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90D1C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квітня</w:t>
      </w: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830668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о 10.00 у великій залі засідань міської ради.</w:t>
      </w:r>
    </w:p>
    <w:p w14:paraId="49AB144C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368D5D" w14:textId="478330FD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Затвердити орієнтовний порядок денний </w:t>
      </w:r>
      <w:r w:rsidR="002B69FB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690D1C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1ED9F5E4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BADBC9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5D8E6B16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AF0641" w14:textId="77777777" w:rsidR="005910E6" w:rsidRPr="002B5C1E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На пленарне засідання запрошуються депутати міської ради, заступники міського голови, старости старостинських округів, представники засобів масової інформації.</w:t>
      </w:r>
    </w:p>
    <w:p w14:paraId="448FCE98" w14:textId="77777777" w:rsidR="005910E6" w:rsidRPr="002B5C1E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 розпорядження оприлюднити згідно з чинним законодавством.</w:t>
      </w:r>
    </w:p>
    <w:p w14:paraId="5BF57509" w14:textId="77777777" w:rsidR="005910E6" w:rsidRPr="002B5C1E" w:rsidRDefault="005910E6" w:rsidP="005910E6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97AF9C" w14:textId="77777777" w:rsidR="005910E6" w:rsidRPr="002B5C1E" w:rsidRDefault="005910E6" w:rsidP="005910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Контроль за виконанням цього розпорядження покласти на секретаря міської ради Шафранського П.П.</w:t>
      </w:r>
    </w:p>
    <w:p w14:paraId="4038EF9B" w14:textId="77777777" w:rsidR="005910E6" w:rsidRPr="002B5C1E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4CD191" w14:textId="77777777" w:rsidR="005910E6" w:rsidRPr="002B5C1E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1093BA" w14:textId="77777777" w:rsidR="005910E6" w:rsidRPr="002B5C1E" w:rsidRDefault="005910E6" w:rsidP="005910E6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37FFF733" w14:textId="77777777" w:rsidR="005910E6" w:rsidRPr="002B5C1E" w:rsidRDefault="005910E6" w:rsidP="005910E6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BB34F1" w14:textId="77777777" w:rsidR="005910E6" w:rsidRPr="002B5C1E" w:rsidRDefault="005910E6" w:rsidP="005910E6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EB0474" w14:textId="77777777" w:rsidR="005910E6" w:rsidRPr="002B5C1E" w:rsidRDefault="005910E6" w:rsidP="005910E6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14169635" w14:textId="77777777" w:rsidR="005910E6" w:rsidRPr="002B5C1E" w:rsidRDefault="005910E6" w:rsidP="005910E6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8D2E58" w14:textId="77777777" w:rsidR="005910E6" w:rsidRPr="002B5C1E" w:rsidRDefault="005910E6" w:rsidP="005910E6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37BD8F" w14:textId="77777777" w:rsidR="005910E6" w:rsidRPr="002B5C1E" w:rsidRDefault="005910E6" w:rsidP="00591D17">
      <w:pPr>
        <w:spacing w:after="0" w:line="240" w:lineRule="auto"/>
        <w:ind w:left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56FFDC0" w14:textId="77777777" w:rsidR="005910E6" w:rsidRPr="002B5C1E" w:rsidRDefault="005910E6" w:rsidP="005910E6">
      <w:pPr>
        <w:tabs>
          <w:tab w:val="left" w:pos="6735"/>
        </w:tabs>
        <w:spacing w:after="0" w:line="240" w:lineRule="auto"/>
        <w:ind w:left="5670" w:firstLineChars="350" w:firstLine="984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ЗАТВЕРДЖЕНО</w:t>
      </w:r>
    </w:p>
    <w:p w14:paraId="446690AE" w14:textId="77777777" w:rsidR="005910E6" w:rsidRPr="002B5C1E" w:rsidRDefault="005910E6" w:rsidP="00462114">
      <w:pPr>
        <w:spacing w:after="0" w:line="240" w:lineRule="auto"/>
        <w:ind w:left="552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DC94C90" w14:textId="378AD710" w:rsidR="005910E6" w:rsidRPr="002B5C1E" w:rsidRDefault="00510462" w:rsidP="005910E6">
      <w:pPr>
        <w:tabs>
          <w:tab w:val="left" w:pos="6645"/>
        </w:tabs>
        <w:spacing w:after="0" w:line="240" w:lineRule="auto"/>
        <w:ind w:left="5670" w:firstLineChars="100" w:firstLine="28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</w:t>
      </w:r>
      <w:r w:rsidR="00830668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6C17DF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квітня</w:t>
      </w:r>
      <w:r w:rsidR="005910E6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202</w:t>
      </w:r>
      <w:r w:rsidR="00830668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5910E6" w:rsidRPr="002B5C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р. 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40</w:t>
      </w:r>
    </w:p>
    <w:p w14:paraId="1E8AF2A0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38AB472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0B396ED5" w14:textId="5867229E" w:rsidR="005910E6" w:rsidRPr="002B5C1E" w:rsidRDefault="002B69FB" w:rsidP="005910E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9</w:t>
      </w:r>
      <w:r w:rsidR="00690D1C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="00830668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поза</w:t>
      </w:r>
      <w:r w:rsidR="005910E6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355D86B2" w14:textId="640FEF92" w:rsidR="005910E6" w:rsidRPr="002B5C1E" w:rsidRDefault="00E24C55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30</w:t>
      </w:r>
      <w:r w:rsidR="006C17DF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690D1C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квітня</w:t>
      </w:r>
      <w:r w:rsidR="005910E6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830668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="005910E6" w:rsidRPr="002B5C1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року.</w:t>
      </w:r>
    </w:p>
    <w:p w14:paraId="60051FAC" w14:textId="77777777" w:rsidR="005910E6" w:rsidRPr="002B5C1E" w:rsidRDefault="005910E6" w:rsidP="005910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B26AF17" w14:textId="51104CBB" w:rsidR="000E6DB2" w:rsidRPr="00462114" w:rsidRDefault="000E6DB2" w:rsidP="00462114">
      <w:pPr>
        <w:pStyle w:val="a9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bCs/>
          <w:kern w:val="3"/>
          <w:sz w:val="28"/>
          <w:szCs w:val="28"/>
        </w:rPr>
      </w:pPr>
      <w:bookmarkStart w:id="0" w:name="_Hlk118719486"/>
      <w:r w:rsidRPr="00462114">
        <w:rPr>
          <w:rFonts w:ascii="Times New Roman" w:hAnsi="Times New Roman" w:cs="Times New Roman"/>
          <w:bCs/>
          <w:sz w:val="28"/>
          <w:szCs w:val="28"/>
        </w:rPr>
        <w:t xml:space="preserve"> Про хід  виконання </w:t>
      </w:r>
      <w:r w:rsidRPr="00462114">
        <w:rPr>
          <w:rFonts w:ascii="Times New Roman" w:hAnsi="Times New Roman"/>
          <w:bCs/>
          <w:kern w:val="3"/>
          <w:sz w:val="28"/>
          <w:szCs w:val="28"/>
        </w:rPr>
        <w:t>Програми місцевих стимулів для медичних працівників Погребищенської міської територіальної громади на 2024-2026 роки за 2025 рік.</w:t>
      </w:r>
    </w:p>
    <w:p w14:paraId="0617CBCB" w14:textId="795C757A" w:rsidR="000E6DB2" w:rsidRPr="00462114" w:rsidRDefault="000E6DB2" w:rsidP="00462114">
      <w:pPr>
        <w:pStyle w:val="a9"/>
        <w:tabs>
          <w:tab w:val="left" w:pos="1276"/>
        </w:tabs>
        <w:autoSpaceDN w:val="0"/>
        <w:ind w:left="0" w:firstLine="709"/>
        <w:jc w:val="both"/>
        <w:rPr>
          <w:rFonts w:ascii="Times New Roman" w:hAnsi="Times New Roman"/>
          <w:bCs/>
          <w:i/>
          <w:iCs/>
          <w:kern w:val="3"/>
          <w:sz w:val="28"/>
          <w:szCs w:val="28"/>
        </w:rPr>
      </w:pPr>
      <w:r w:rsidRPr="00462114">
        <w:rPr>
          <w:rFonts w:ascii="Times New Roman" w:hAnsi="Times New Roman"/>
          <w:bCs/>
          <w:kern w:val="3"/>
          <w:sz w:val="28"/>
          <w:szCs w:val="28"/>
        </w:rPr>
        <w:t xml:space="preserve">     </w:t>
      </w:r>
      <w:r w:rsidRPr="00462114">
        <w:rPr>
          <w:rFonts w:ascii="Times New Roman" w:hAnsi="Times New Roman"/>
          <w:bCs/>
          <w:i/>
          <w:iCs/>
          <w:kern w:val="3"/>
          <w:sz w:val="28"/>
          <w:szCs w:val="28"/>
        </w:rPr>
        <w:t>Доповідає: Олексієнко Олег Володимирович – директор КП «Погребищенська центральна лікарня» Погребищенської міської ради.</w:t>
      </w:r>
    </w:p>
    <w:p w14:paraId="43B4C20A" w14:textId="77777777" w:rsidR="000E6DB2" w:rsidRPr="00462114" w:rsidRDefault="000E6DB2" w:rsidP="00462114">
      <w:pPr>
        <w:pStyle w:val="a9"/>
        <w:tabs>
          <w:tab w:val="left" w:pos="1276"/>
        </w:tabs>
        <w:autoSpaceDN w:val="0"/>
        <w:ind w:left="0" w:firstLine="709"/>
        <w:jc w:val="both"/>
        <w:rPr>
          <w:rFonts w:ascii="Times New Roman" w:hAnsi="Times New Roman"/>
          <w:bCs/>
          <w:i/>
          <w:iCs/>
          <w:kern w:val="3"/>
          <w:sz w:val="28"/>
          <w:szCs w:val="28"/>
        </w:rPr>
      </w:pPr>
    </w:p>
    <w:p w14:paraId="2D6B9374" w14:textId="37DC8223" w:rsidR="000E6DB2" w:rsidRPr="00462114" w:rsidRDefault="000E6DB2" w:rsidP="00462114">
      <w:pPr>
        <w:pStyle w:val="a9"/>
        <w:numPr>
          <w:ilvl w:val="0"/>
          <w:numId w:val="15"/>
        </w:numPr>
        <w:tabs>
          <w:tab w:val="left" w:pos="1276"/>
        </w:tabs>
        <w:autoSpaceDN w:val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  Про  хід виконання </w:t>
      </w:r>
      <w:r w:rsidRPr="00462114">
        <w:rPr>
          <w:rFonts w:ascii="Times New Roman" w:eastAsia="Times New Roman" w:hAnsi="Times New Roman"/>
          <w:bCs/>
          <w:sz w:val="28"/>
          <w:szCs w:val="28"/>
        </w:rPr>
        <w:t>Програми розвитку вторинної медичної  допомоги жителям Погребищенської міської територіальної громади на 2024-2026 роки</w:t>
      </w: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за 2025 рік.</w:t>
      </w:r>
    </w:p>
    <w:p w14:paraId="13048310" w14:textId="223AD35B" w:rsidR="000E6DB2" w:rsidRPr="00462114" w:rsidRDefault="000E6DB2" w:rsidP="00462114">
      <w:pPr>
        <w:pStyle w:val="a9"/>
        <w:tabs>
          <w:tab w:val="left" w:pos="1276"/>
        </w:tabs>
        <w:autoSpaceDN w:val="0"/>
        <w:ind w:left="0" w:firstLine="709"/>
        <w:jc w:val="both"/>
        <w:rPr>
          <w:rFonts w:ascii="Times New Roman" w:hAnsi="Times New Roman"/>
          <w:bCs/>
          <w:i/>
          <w:iCs/>
          <w:kern w:val="3"/>
          <w:sz w:val="28"/>
          <w:szCs w:val="28"/>
        </w:rPr>
      </w:pPr>
      <w:r w:rsidRPr="00462114">
        <w:rPr>
          <w:rFonts w:ascii="Times New Roman" w:hAnsi="Times New Roman"/>
          <w:bCs/>
          <w:kern w:val="3"/>
          <w:sz w:val="28"/>
          <w:szCs w:val="28"/>
        </w:rPr>
        <w:t xml:space="preserve">   </w:t>
      </w:r>
      <w:r w:rsidRPr="00462114">
        <w:rPr>
          <w:rFonts w:ascii="Times New Roman" w:hAnsi="Times New Roman"/>
          <w:bCs/>
          <w:i/>
          <w:iCs/>
          <w:kern w:val="3"/>
          <w:sz w:val="28"/>
          <w:szCs w:val="28"/>
        </w:rPr>
        <w:t>Доповідає: Олексієнко Олег Володимирович – директор КП «Погребищенська центральна лікарня» Погребищенської міської ради.</w:t>
      </w:r>
    </w:p>
    <w:p w14:paraId="65063401" w14:textId="77777777" w:rsidR="007746D8" w:rsidRPr="00462114" w:rsidRDefault="007746D8" w:rsidP="00462114">
      <w:pPr>
        <w:pStyle w:val="a9"/>
        <w:tabs>
          <w:tab w:val="left" w:pos="1276"/>
        </w:tabs>
        <w:autoSpaceDN w:val="0"/>
        <w:ind w:left="0" w:firstLine="709"/>
        <w:jc w:val="both"/>
        <w:rPr>
          <w:rFonts w:ascii="Times New Roman" w:hAnsi="Times New Roman"/>
          <w:bCs/>
          <w:i/>
          <w:iCs/>
          <w:kern w:val="3"/>
          <w:sz w:val="28"/>
          <w:szCs w:val="28"/>
        </w:rPr>
      </w:pPr>
    </w:p>
    <w:p w14:paraId="0E291C2D" w14:textId="28CBFE74" w:rsidR="007746D8" w:rsidRPr="00462114" w:rsidRDefault="007746D8" w:rsidP="00462114">
      <w:pPr>
        <w:pStyle w:val="a9"/>
        <w:numPr>
          <w:ilvl w:val="0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Про хід виконання міської цільової Програми</w:t>
      </w:r>
      <w:r w:rsidR="00C209DA" w:rsidRPr="004621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4621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співпраці Погребищенської міської територіальної громади та Барвінківської міської територіальної громади в рамках національного проєкту «Пліч-о-пліч: згуртовані  громади» на 2025-2027 роки за 2025 рік.</w:t>
      </w:r>
      <w:r w:rsidRPr="00462114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</w:p>
    <w:p w14:paraId="5A2AB161" w14:textId="77777777" w:rsidR="007746D8" w:rsidRPr="00462114" w:rsidRDefault="007746D8" w:rsidP="0046211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3492F73A" w14:textId="77777777" w:rsidR="007746D8" w:rsidRPr="00462114" w:rsidRDefault="007746D8" w:rsidP="0046211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2DBBF939" w14:textId="2B2B80BD" w:rsidR="007746D8" w:rsidRPr="00462114" w:rsidRDefault="007746D8" w:rsidP="00462114">
      <w:pPr>
        <w:pStyle w:val="a9"/>
        <w:numPr>
          <w:ilvl w:val="0"/>
          <w:numId w:val="15"/>
        </w:numPr>
        <w:tabs>
          <w:tab w:val="left" w:pos="1276"/>
          <w:tab w:val="left" w:pos="9356"/>
          <w:tab w:val="left" w:pos="963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Про хід виконання  міської цільової Програми розвитку малого і середнього підприємництва Погребищенської міської територіальної  громади  на  2024-2026 роки за  2025 рік.</w:t>
      </w:r>
    </w:p>
    <w:p w14:paraId="1F54CCBC" w14:textId="77777777" w:rsidR="007746D8" w:rsidRPr="00462114" w:rsidRDefault="007746D8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133F17A6" w14:textId="77777777" w:rsidR="007746D8" w:rsidRPr="00462114" w:rsidRDefault="007746D8" w:rsidP="0046211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</w:p>
    <w:p w14:paraId="767AFC7D" w14:textId="77777777" w:rsidR="007746D8" w:rsidRPr="00462114" w:rsidRDefault="007746D8" w:rsidP="00462114">
      <w:pPr>
        <w:pStyle w:val="a9"/>
        <w:numPr>
          <w:ilvl w:val="0"/>
          <w:numId w:val="1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Про хід  виконання міської цільової Програми розвитку архівної  справи у Погребищенській міській територіальній громаді на 2025-2029 роки за 2025 рік.</w:t>
      </w:r>
    </w:p>
    <w:p w14:paraId="673548A9" w14:textId="77777777" w:rsidR="007746D8" w:rsidRPr="00462114" w:rsidRDefault="007746D8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62572264" w14:textId="77777777" w:rsidR="007746D8" w:rsidRPr="00462114" w:rsidRDefault="007746D8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47F1E2AD" w14:textId="6E68293C" w:rsidR="007746D8" w:rsidRPr="00462114" w:rsidRDefault="007746D8" w:rsidP="0046211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462114">
        <w:rPr>
          <w:rFonts w:ascii="Times New Roman" w:hAnsi="Times New Roman"/>
          <w:bCs/>
          <w:sz w:val="28"/>
          <w:szCs w:val="28"/>
        </w:rPr>
        <w:t xml:space="preserve">6.  Про хід виконання </w:t>
      </w:r>
      <w:r w:rsidRPr="00462114">
        <w:rPr>
          <w:rFonts w:ascii="Times New Roman" w:eastAsia="Times New Roman" w:hAnsi="Times New Roman"/>
          <w:bCs/>
          <w:sz w:val="28"/>
          <w:szCs w:val="28"/>
          <w:lang w:eastAsia="uk-UA"/>
        </w:rPr>
        <w:t>міської цільової Програми профілактики та боротьби із захворюванням на сказ на території  Погребищенської  міській територіальної громади на 2024 – 2028 роки за 2025 рік.</w:t>
      </w:r>
    </w:p>
    <w:p w14:paraId="2591E542" w14:textId="77777777" w:rsidR="007746D8" w:rsidRPr="00462114" w:rsidRDefault="007746D8" w:rsidP="00462114">
      <w:pPr>
        <w:pStyle w:val="42"/>
        <w:widowControl/>
        <w:shd w:val="clear" w:color="auto" w:fill="auto"/>
        <w:tabs>
          <w:tab w:val="left" w:pos="1276"/>
        </w:tabs>
        <w:spacing w:after="0" w:line="240" w:lineRule="auto"/>
        <w:ind w:firstLine="709"/>
        <w:rPr>
          <w:rStyle w:val="314pt"/>
          <w:rFonts w:ascii="Times New Roman" w:hAnsi="Times New Roman" w:cs="Times New Roman"/>
          <w:bCs/>
          <w:i/>
          <w:iCs/>
        </w:rPr>
      </w:pPr>
      <w:r w:rsidRPr="00462114">
        <w:rPr>
          <w:rFonts w:ascii="Times New Roman" w:hAnsi="Times New Roman" w:cs="Times New Roman"/>
          <w:b w:val="0"/>
          <w:i/>
          <w:iCs/>
        </w:rPr>
        <w:lastRenderedPageBreak/>
        <w:t xml:space="preserve">      Доповідає: Коріненко Володимир Васильович - начальник </w:t>
      </w:r>
      <w:r w:rsidRPr="00462114">
        <w:rPr>
          <w:rStyle w:val="314pt"/>
          <w:rFonts w:ascii="Times New Roman" w:hAnsi="Times New Roman" w:cs="Times New Roman"/>
          <w:bCs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DA1DD42" w14:textId="77777777" w:rsidR="003C242F" w:rsidRPr="00462114" w:rsidRDefault="003C242F" w:rsidP="00462114">
      <w:pPr>
        <w:pStyle w:val="42"/>
        <w:widowControl/>
        <w:shd w:val="clear" w:color="auto" w:fill="auto"/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b w:val="0"/>
          <w:i/>
          <w:iCs/>
        </w:rPr>
      </w:pPr>
    </w:p>
    <w:p w14:paraId="1C25F403" w14:textId="77777777" w:rsidR="007746D8" w:rsidRPr="00462114" w:rsidRDefault="007746D8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4"/>
          <w:szCs w:val="24"/>
          <w:lang w:eastAsia="uk-UA"/>
          <w14:ligatures w14:val="none"/>
        </w:rPr>
      </w:pPr>
    </w:p>
    <w:p w14:paraId="01423E8E" w14:textId="1C8E6F0F" w:rsidR="003C242F" w:rsidRPr="00462114" w:rsidRDefault="003C242F" w:rsidP="00462114">
      <w:pPr>
        <w:pStyle w:val="ae"/>
        <w:numPr>
          <w:ilvl w:val="0"/>
          <w:numId w:val="18"/>
        </w:numPr>
        <w:shd w:val="clear" w:color="auto" w:fill="FFFFFF"/>
        <w:tabs>
          <w:tab w:val="left" w:pos="1276"/>
          <w:tab w:val="left" w:pos="9498"/>
        </w:tabs>
        <w:spacing w:before="0" w:after="0"/>
        <w:ind w:left="0" w:firstLine="709"/>
        <w:jc w:val="both"/>
        <w:rPr>
          <w:bCs/>
          <w:sz w:val="28"/>
          <w:szCs w:val="28"/>
        </w:rPr>
      </w:pPr>
      <w:r w:rsidRPr="00462114">
        <w:rPr>
          <w:bCs/>
          <w:sz w:val="28"/>
          <w:szCs w:val="28"/>
        </w:rPr>
        <w:t>Про хід виконання міської цільової Програми розвитку культури Погребищенської міської територіальної громади на 2025-2027 роки за 2025 рік.</w:t>
      </w:r>
    </w:p>
    <w:p w14:paraId="65667D2A" w14:textId="67E8B40C" w:rsidR="003C242F" w:rsidRPr="00462114" w:rsidRDefault="003C242F" w:rsidP="00462114">
      <w:pPr>
        <w:pStyle w:val="ae"/>
        <w:shd w:val="clear" w:color="auto" w:fill="FFFFFF"/>
        <w:tabs>
          <w:tab w:val="left" w:pos="1276"/>
          <w:tab w:val="left" w:pos="9498"/>
        </w:tabs>
        <w:spacing w:before="0" w:after="0"/>
        <w:ind w:firstLine="709"/>
        <w:jc w:val="both"/>
        <w:rPr>
          <w:bCs/>
          <w:i/>
          <w:iCs/>
          <w:sz w:val="28"/>
          <w:szCs w:val="28"/>
        </w:rPr>
      </w:pPr>
      <w:r w:rsidRPr="00462114">
        <w:rPr>
          <w:bCs/>
          <w:i/>
          <w:iCs/>
          <w:sz w:val="28"/>
          <w:szCs w:val="28"/>
        </w:rPr>
        <w:t xml:space="preserve">   Доповідає: Єфімовський Сергій Вікторович – начальник відділу культури Погребищенської міської ради.</w:t>
      </w:r>
    </w:p>
    <w:p w14:paraId="5EAD18C5" w14:textId="77777777" w:rsidR="003C242F" w:rsidRPr="00462114" w:rsidRDefault="003C242F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3161FA" w14:textId="45B227C9" w:rsidR="007746D8" w:rsidRPr="00462114" w:rsidRDefault="007746D8" w:rsidP="00462114">
      <w:pPr>
        <w:pStyle w:val="a9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Calibri" w:hAnsi="Times New Roman" w:cs="Times New Roman"/>
          <w:bCs/>
          <w:sz w:val="28"/>
          <w:szCs w:val="28"/>
        </w:rPr>
        <w:t xml:space="preserve">Про  виконання </w:t>
      </w:r>
      <w:r w:rsidRPr="00462114">
        <w:rPr>
          <w:rFonts w:ascii="Times New Roman" w:hAnsi="Times New Roman" w:cs="Times New Roman"/>
          <w:bCs/>
          <w:sz w:val="28"/>
          <w:szCs w:val="28"/>
        </w:rPr>
        <w:t>Програми розвитку фізичної культури та спорту у Погребищенській міській територіальній громаді на 2021-2025 роки.</w:t>
      </w:r>
    </w:p>
    <w:p w14:paraId="42A944B7" w14:textId="3B885A7C" w:rsidR="000E6DB2" w:rsidRPr="00462114" w:rsidRDefault="007746D8" w:rsidP="00462114">
      <w:pPr>
        <w:pStyle w:val="a9"/>
        <w:tabs>
          <w:tab w:val="left" w:pos="1276"/>
        </w:tabs>
        <w:autoSpaceDN w:val="0"/>
        <w:ind w:left="0"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46211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Доповідає: Ткачук Василь Васильович  – начальник управління соціального захисту населення Погребищенської міської ради.</w:t>
      </w:r>
    </w:p>
    <w:p w14:paraId="0DF0E92E" w14:textId="77777777" w:rsidR="007746D8" w:rsidRPr="00462114" w:rsidRDefault="007746D8" w:rsidP="00462114">
      <w:pPr>
        <w:pStyle w:val="a9"/>
        <w:tabs>
          <w:tab w:val="left" w:pos="1276"/>
        </w:tabs>
        <w:autoSpaceDN w:val="0"/>
        <w:ind w:left="0" w:firstLine="709"/>
        <w:jc w:val="both"/>
        <w:rPr>
          <w:rFonts w:ascii="Times New Roman" w:hAnsi="Times New Roman"/>
          <w:bCs/>
          <w:i/>
          <w:iCs/>
          <w:kern w:val="3"/>
          <w:sz w:val="28"/>
          <w:szCs w:val="28"/>
        </w:rPr>
      </w:pPr>
    </w:p>
    <w:p w14:paraId="49C0859A" w14:textId="27A56ACA" w:rsidR="00853232" w:rsidRPr="00462114" w:rsidRDefault="00853232" w:rsidP="00462114">
      <w:pPr>
        <w:pStyle w:val="a9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  <w:t>Про  внесення та затвердження змін до міської цільової Програми соціального захисту жителів Погребищенської міської територіальної  громади на 2025-2027.</w:t>
      </w:r>
    </w:p>
    <w:p w14:paraId="310690A8" w14:textId="5C597EA3" w:rsidR="00853232" w:rsidRPr="00462114" w:rsidRDefault="00853232" w:rsidP="00462114">
      <w:pPr>
        <w:pStyle w:val="a9"/>
        <w:shd w:val="clear" w:color="auto" w:fill="FFFFFF"/>
        <w:tabs>
          <w:tab w:val="left" w:pos="1276"/>
          <w:tab w:val="left" w:pos="798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462114">
        <w:rPr>
          <w:rFonts w:ascii="Times New Roman" w:eastAsia="Times New Roman" w:hAnsi="Times New Roman" w:cs="Times New Roman"/>
          <w:bCs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Ткачук Василь Васильович  – начальник управління соціального захисту населення Погребищенської міської ради. </w:t>
      </w:r>
    </w:p>
    <w:p w14:paraId="5FEFA1FF" w14:textId="77777777" w:rsidR="00853232" w:rsidRPr="00462114" w:rsidRDefault="00853232" w:rsidP="00462114">
      <w:pPr>
        <w:shd w:val="clear" w:color="auto" w:fill="FFFFFF"/>
        <w:tabs>
          <w:tab w:val="left" w:pos="1276"/>
          <w:tab w:val="left" w:pos="79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uk-UA"/>
          <w14:ligatures w14:val="none"/>
        </w:rPr>
      </w:pPr>
    </w:p>
    <w:p w14:paraId="59CD3547" w14:textId="77777777" w:rsidR="00C209DA" w:rsidRPr="00462114" w:rsidRDefault="00C209DA" w:rsidP="00462114">
      <w:pPr>
        <w:pStyle w:val="a9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46211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 виконання міської цільової Програми поліпшення техногенної та пожежної безпеки населених пунктів та об’єктів усіх форм власності Погребищенської міської територіальної громади, матеріально-технічного забезпечення 26 ДПРЧ (м. Погребище) 2 Державного пожежного рятувального загону ГУ ДСНС України у Вінницькій області на 2021-2025 роки.</w:t>
      </w:r>
    </w:p>
    <w:p w14:paraId="3081D32A" w14:textId="77777777" w:rsidR="00C209DA" w:rsidRPr="00462114" w:rsidRDefault="00C209DA" w:rsidP="00462114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</w:pPr>
      <w:r w:rsidRPr="0046211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</w:t>
      </w:r>
      <w:r w:rsidRPr="00462114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Доповідає: Недошовенко Сергій Миколайович – начальник 26 ДПРЧ                   (м. Погребище) 2 Державного пожежного рятувального загону ГУ ДСНС України у Вінницькій області.</w:t>
      </w:r>
    </w:p>
    <w:p w14:paraId="21AC2A1D" w14:textId="77777777" w:rsidR="00C209DA" w:rsidRPr="00462114" w:rsidRDefault="00C209DA" w:rsidP="00462114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</w:pPr>
    </w:p>
    <w:tbl>
      <w:tblPr>
        <w:tblW w:w="9639" w:type="dxa"/>
        <w:tblCellSpacing w:w="0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53232" w:rsidRPr="00462114" w14:paraId="2831AC2D" w14:textId="77777777" w:rsidTr="007746D8">
        <w:trPr>
          <w:trHeight w:val="2217"/>
          <w:tblCellSpacing w:w="0" w:type="dxa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AF0B9" w14:textId="074E1BAF" w:rsidR="00C209DA" w:rsidRPr="00462114" w:rsidRDefault="00853232" w:rsidP="00462114">
            <w:pPr>
              <w:pStyle w:val="a9"/>
              <w:numPr>
                <w:ilvl w:val="0"/>
                <w:numId w:val="18"/>
              </w:numPr>
              <w:tabs>
                <w:tab w:val="left" w:pos="1276"/>
              </w:tabs>
              <w:spacing w:after="0" w:line="240" w:lineRule="auto"/>
              <w:ind w:left="0" w:firstLine="709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46211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Про внесення та затвердження змін до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2026-2030 роки.</w:t>
            </w:r>
          </w:p>
          <w:p w14:paraId="72025915" w14:textId="2E359391" w:rsidR="003C242F" w:rsidRPr="00462114" w:rsidRDefault="00853232" w:rsidP="00462114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</w:pPr>
            <w:r w:rsidRPr="0046211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  <w:t xml:space="preserve"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      </w:r>
          </w:p>
          <w:p w14:paraId="7D03A477" w14:textId="77777777" w:rsidR="003C242F" w:rsidRPr="00462114" w:rsidRDefault="003C242F" w:rsidP="00462114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</w:pPr>
          </w:p>
          <w:p w14:paraId="5B5A34F3" w14:textId="69413852" w:rsidR="007746D8" w:rsidRPr="00462114" w:rsidRDefault="00853232" w:rsidP="00462114">
            <w:pPr>
              <w:pStyle w:val="a9"/>
              <w:numPr>
                <w:ilvl w:val="0"/>
                <w:numId w:val="18"/>
              </w:numPr>
              <w:tabs>
                <w:tab w:val="left" w:pos="1276"/>
                <w:tab w:val="left" w:pos="9415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</w:pPr>
            <w:r w:rsidRPr="0046211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Про внесення та затвердження  змін до Комплексної оборонно-правоохоронної програми Погребищенської міської  територіальної громади на 2026-2030 роки.</w:t>
            </w:r>
            <w:r w:rsidRPr="0046211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  <w:t>      </w:t>
            </w:r>
          </w:p>
          <w:p w14:paraId="5DDA1600" w14:textId="77777777" w:rsidR="007746D8" w:rsidRPr="00462114" w:rsidRDefault="007746D8" w:rsidP="00462114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</w:pPr>
            <w:r w:rsidRPr="0046211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  <w:t>Д</w:t>
            </w:r>
            <w:r w:rsidR="00853232" w:rsidRPr="0046211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  <w:t xml:space="preserve">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      </w:r>
            <w:bookmarkEnd w:id="0"/>
          </w:p>
          <w:p w14:paraId="75E5A97D" w14:textId="77777777" w:rsidR="007746D8" w:rsidRPr="00462114" w:rsidRDefault="007746D8" w:rsidP="00462114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sz w:val="28"/>
                <w:szCs w:val="28"/>
                <w:shd w:val="clear" w:color="auto" w:fill="FFFFFF"/>
                <w:lang w:eastAsia="uk-UA"/>
                <w14:ligatures w14:val="none"/>
              </w:rPr>
            </w:pPr>
          </w:p>
          <w:p w14:paraId="08FCAD53" w14:textId="385F95CD" w:rsidR="007746D8" w:rsidRPr="00462114" w:rsidRDefault="007746D8" w:rsidP="00462114">
            <w:pPr>
              <w:tabs>
                <w:tab w:val="left" w:pos="1460"/>
              </w:tabs>
              <w:spacing w:after="0" w:line="240" w:lineRule="auto"/>
              <w:ind w:right="28" w:firstLine="709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</w:pPr>
            <w:r w:rsidRPr="0046211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 1</w:t>
            </w:r>
            <w:r w:rsidR="00C209DA" w:rsidRPr="00462114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462114">
              <w:rPr>
                <w:rFonts w:ascii="Times New Roman" w:hAnsi="Times New Roman"/>
                <w:bCs/>
                <w:sz w:val="28"/>
                <w:szCs w:val="28"/>
              </w:rPr>
              <w:t xml:space="preserve">. Про внесення та затвердження змін до </w:t>
            </w:r>
            <w:r w:rsidRPr="00462114">
              <w:rPr>
                <w:rFonts w:ascii="Times New Roman" w:eastAsia="Times New Roman" w:hAnsi="Times New Roman"/>
                <w:bCs/>
                <w:sz w:val="28"/>
                <w:szCs w:val="28"/>
                <w:lang w:eastAsia="uk-UA"/>
              </w:rPr>
              <w:t>міської цільової Програми енергозбереження, енергоефективності та раціонального використання паливно-енергетичних ресурсів у Погребищенській міській територіальній громаді на 2026 – 2028 роки.</w:t>
            </w:r>
          </w:p>
          <w:p w14:paraId="609202B2" w14:textId="059B41EB" w:rsidR="007746D8" w:rsidRPr="00462114" w:rsidRDefault="007746D8" w:rsidP="00462114">
            <w:pPr>
              <w:pStyle w:val="42"/>
              <w:widowControl/>
              <w:shd w:val="clear" w:color="auto" w:fill="auto"/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hAnsi="Times New Roman"/>
                <w:b w:val="0"/>
                <w:i/>
                <w:iCs/>
              </w:rPr>
            </w:pPr>
            <w:r w:rsidRPr="00462114">
              <w:rPr>
                <w:rFonts w:ascii="Times New Roman" w:hAnsi="Times New Roman" w:cs="Times New Roman"/>
                <w:b w:val="0"/>
                <w:i/>
                <w:iCs/>
              </w:rPr>
              <w:t xml:space="preserve">Доповідає: Коріненко Володимир Васильович - начальник </w:t>
            </w:r>
            <w:r w:rsidRPr="00462114">
              <w:rPr>
                <w:rStyle w:val="314pt"/>
                <w:rFonts w:ascii="Times New Roman" w:hAnsi="Times New Roman" w:cs="Times New Roman"/>
                <w:bCs/>
                <w:i/>
                <w:iCs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      </w:r>
          </w:p>
          <w:p w14:paraId="232786B1" w14:textId="5C7E53AF" w:rsidR="007746D8" w:rsidRPr="00462114" w:rsidRDefault="007746D8" w:rsidP="00462114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  <w:p w14:paraId="707A8AF4" w14:textId="3E66E980" w:rsidR="00853232" w:rsidRPr="00462114" w:rsidRDefault="00853232" w:rsidP="00462114">
            <w:pPr>
              <w:pStyle w:val="a9"/>
              <w:tabs>
                <w:tab w:val="left" w:pos="1276"/>
              </w:tabs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</w:tr>
    </w:tbl>
    <w:p w14:paraId="18425055" w14:textId="0D7F9FC6" w:rsidR="00BD4179" w:rsidRPr="00462114" w:rsidRDefault="007746D8" w:rsidP="00462114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</w:pPr>
      <w:r w:rsidRPr="0046211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lastRenderedPageBreak/>
        <w:t xml:space="preserve"> </w:t>
      </w:r>
      <w:bookmarkStart w:id="1" w:name="_Hlk152773137"/>
      <w:r w:rsidR="00BD4179" w:rsidRPr="0046211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t>Про надання згоди на прийняття у комунальну власність нерухомого майна.</w:t>
      </w:r>
    </w:p>
    <w:p w14:paraId="63C8B74F" w14:textId="77777777" w:rsidR="00BD4179" w:rsidRPr="00462114" w:rsidRDefault="00BD4179" w:rsidP="00462114">
      <w:pPr>
        <w:pStyle w:val="42"/>
        <w:widowControl/>
        <w:shd w:val="clear" w:color="auto" w:fill="auto"/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b w:val="0"/>
          <w:i/>
          <w:iCs/>
        </w:rPr>
      </w:pPr>
      <w:r w:rsidRPr="00462114">
        <w:rPr>
          <w:rFonts w:ascii="Times New Roman" w:hAnsi="Times New Roman" w:cs="Times New Roman"/>
          <w:b w:val="0"/>
          <w:i/>
          <w:iCs/>
        </w:rPr>
        <w:t xml:space="preserve">Доповідає: Коріненко Володимир Васильович - начальник </w:t>
      </w:r>
      <w:r w:rsidRPr="00462114">
        <w:rPr>
          <w:rStyle w:val="314pt"/>
          <w:rFonts w:ascii="Times New Roman" w:hAnsi="Times New Roman" w:cs="Times New Roman"/>
          <w:bCs/>
          <w:i/>
          <w:iCs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42F389A" w14:textId="77777777" w:rsidR="00BD4179" w:rsidRPr="00462114" w:rsidRDefault="00BD4179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</w:pPr>
    </w:p>
    <w:p w14:paraId="57F747B8" w14:textId="453B8AA2" w:rsidR="007746D8" w:rsidRPr="00462114" w:rsidRDefault="007746D8" w:rsidP="00462114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</w:pPr>
      <w:r w:rsidRPr="0046211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t xml:space="preserve">Про затвердження </w:t>
      </w: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міської цільової Програми </w:t>
      </w:r>
      <w:r w:rsidRPr="004621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розвитку  </w:t>
      </w:r>
      <w:r w:rsidRPr="004621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та впровадження новітніх інформаційних технологій </w:t>
      </w:r>
      <w:r w:rsidRPr="004621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для покращення казначейського обслуговування розпорядників та одержувачів бюджетних коштів у Погребищенській міській територіальній громаді на 2026 рік</w:t>
      </w:r>
      <w:bookmarkEnd w:id="1"/>
      <w:r w:rsidRPr="00462114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zh-CN"/>
        </w:rPr>
        <w:t>.</w:t>
      </w:r>
    </w:p>
    <w:p w14:paraId="7F47CEF5" w14:textId="44873A15" w:rsidR="002B5C1E" w:rsidRPr="00462114" w:rsidRDefault="007746D8" w:rsidP="00462114">
      <w:pPr>
        <w:pStyle w:val="a9"/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62114"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</w:t>
      </w:r>
    </w:p>
    <w:p w14:paraId="1D7B2021" w14:textId="77777777" w:rsidR="003C242F" w:rsidRPr="00462114" w:rsidRDefault="003C242F" w:rsidP="00462114">
      <w:pPr>
        <w:pStyle w:val="a9"/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3CF7A8" w14:textId="19ACE509" w:rsidR="006C17DF" w:rsidRPr="00462114" w:rsidRDefault="006C17DF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>Про утворення відділу держаної реєстрації Погребищенської міської ради.</w:t>
      </w:r>
    </w:p>
    <w:p w14:paraId="3D6C6B6B" w14:textId="72194A54" w:rsidR="006C17DF" w:rsidRPr="00462114" w:rsidRDefault="006C17DF" w:rsidP="00462114">
      <w:pPr>
        <w:pStyle w:val="a9"/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62114">
        <w:rPr>
          <w:rFonts w:ascii="Times New Roman" w:hAnsi="Times New Roman" w:cs="Times New Roman"/>
          <w:bCs/>
          <w:i/>
          <w:iCs/>
          <w:sz w:val="28"/>
          <w:szCs w:val="28"/>
        </w:rPr>
        <w:t>Доповідає: Волинський Сергій Олександрович – Погребищенський міський голова.</w:t>
      </w:r>
    </w:p>
    <w:p w14:paraId="09EC5352" w14:textId="77777777" w:rsidR="006C17DF" w:rsidRPr="00462114" w:rsidRDefault="006C17DF" w:rsidP="00462114">
      <w:pPr>
        <w:pStyle w:val="a9"/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F4FEC6" w14:textId="0B6F9120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Адамівського старостинського округу Щасливцевої С. М. перед Погребищенською міською радою</w:t>
      </w:r>
    </w:p>
    <w:p w14:paraId="7FDE9E82" w14:textId="77777777" w:rsidR="006B45C0" w:rsidRPr="00462114" w:rsidRDefault="006B45C0" w:rsidP="00462114">
      <w:pPr>
        <w:pStyle w:val="a9"/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A73E45B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Андрушівського старостинського округу Чоботок В. М. перед Погребищенською міською радою</w:t>
      </w:r>
    </w:p>
    <w:p w14:paraId="6B0C25BD" w14:textId="77777777" w:rsidR="006B45C0" w:rsidRPr="00462114" w:rsidRDefault="006B45C0" w:rsidP="00462114">
      <w:pPr>
        <w:pStyle w:val="a9"/>
        <w:tabs>
          <w:tab w:val="left" w:pos="1276"/>
        </w:tabs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4C10A3B8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Бабинецького старостинського округу Ковальчук Л. А. перед Погребищенською міською радою</w:t>
      </w:r>
    </w:p>
    <w:p w14:paraId="35659E97" w14:textId="77777777" w:rsidR="006B45C0" w:rsidRPr="00462114" w:rsidRDefault="006B45C0" w:rsidP="00462114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1681CB0B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Білашківського старостинського округу Дзигара Ю. І. перед Погребищенською міською радою</w:t>
      </w:r>
    </w:p>
    <w:p w14:paraId="0C5723B7" w14:textId="77777777" w:rsidR="006B45C0" w:rsidRPr="00462114" w:rsidRDefault="006B45C0" w:rsidP="00462114">
      <w:pPr>
        <w:pStyle w:val="a9"/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D1247B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Борщагівського старостинського округу Лубчук Т. Д. перед Погребищенською міською радою</w:t>
      </w:r>
    </w:p>
    <w:p w14:paraId="65713C60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79995A9" w14:textId="60E8AD61" w:rsidR="006C17DF" w:rsidRPr="00462114" w:rsidRDefault="006C17DF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Гопчицького старостинського округу Дибського О. Д. перед Погребищенською міською радою</w:t>
      </w:r>
    </w:p>
    <w:p w14:paraId="0FB6E94D" w14:textId="77777777" w:rsidR="006C17DF" w:rsidRPr="00462114" w:rsidRDefault="006C17DF" w:rsidP="00462114">
      <w:pPr>
        <w:pStyle w:val="a9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53C533B" w14:textId="54E1CB29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 звіт старости Довгалівського старостинського округу Томчука О. М. перед Погребищенською міською радою</w:t>
      </w:r>
    </w:p>
    <w:p w14:paraId="5651D8CC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1CF6E633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Збаржівського старостинського округу Горковенка В. А. перед Погребищенською міською радою</w:t>
      </w:r>
    </w:p>
    <w:p w14:paraId="46E9EF12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17855664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Левківського старостинського округу Штогрин Л. С. перед Погребищенською міською радою</w:t>
      </w:r>
    </w:p>
    <w:p w14:paraId="714FED6D" w14:textId="77777777" w:rsidR="006B45C0" w:rsidRPr="00462114" w:rsidRDefault="006B45C0" w:rsidP="00462114">
      <w:pPr>
        <w:pStyle w:val="a9"/>
        <w:tabs>
          <w:tab w:val="left" w:pos="1276"/>
        </w:tabs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22546A28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Мончинського старостинського округу Ткачук І.В. перед Погребищенською міською радою</w:t>
      </w:r>
    </w:p>
    <w:p w14:paraId="1B79483D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16D51F7C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Морозівського старостинського округу Мартинюк Т. Ю. перед Погребищенською міською радою</w:t>
      </w:r>
    </w:p>
    <w:p w14:paraId="09258AED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04F6664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Надроссянського старостинського округу Лесика В. Й. перед Погребищенською міською радою</w:t>
      </w:r>
    </w:p>
    <w:p w14:paraId="0117B7F7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5F9239A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Новофастівського старостинського округу Шепеті Л. І. перед Погребищенською міською радою</w:t>
      </w:r>
    </w:p>
    <w:p w14:paraId="41D77485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19DD981" w14:textId="4BAFA246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Очеретнянського старостинського округу </w:t>
      </w:r>
      <w:r w:rsidR="006C17DF"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Аркуші К.А.</w:t>
      </w: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1FADCC68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9878181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Павлівського старостинського округу Панасюк В. М. перед Погребищенською міською радою</w:t>
      </w:r>
    </w:p>
    <w:p w14:paraId="0E802166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48DF4A8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Педосівського старостинського округу Довгополюк Т. В. перед Погребищенською міською радою</w:t>
      </w:r>
    </w:p>
    <w:p w14:paraId="34EFD07C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F1DFDC2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Плисківського старостинського округу Рябцуна Р. В. перед Погребищенською міською радою</w:t>
      </w:r>
    </w:p>
    <w:p w14:paraId="6C9CFE13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5DCC0FD1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Саражинецького старостинського округу Рибак Т. І. перед Погребищенською міською радою</w:t>
      </w:r>
    </w:p>
    <w:p w14:paraId="7887BAEF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A1B6641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 звіт старости Сніжнянського старостинського округу Адамчук Т. І. перед Погребищенською міською радою</w:t>
      </w:r>
    </w:p>
    <w:p w14:paraId="582E6FCD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884016A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Старостинецького старостинського округу Філіповського Ю. О. перед Погребищенською міською радою</w:t>
      </w:r>
    </w:p>
    <w:p w14:paraId="4B36EF3D" w14:textId="77777777" w:rsidR="006B45C0" w:rsidRPr="00462114" w:rsidRDefault="006B45C0" w:rsidP="00462114">
      <w:pPr>
        <w:pStyle w:val="a9"/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1584C5B0" w14:textId="77777777" w:rsidR="006B45C0" w:rsidRPr="00462114" w:rsidRDefault="006B45C0" w:rsidP="00462114">
      <w:pPr>
        <w:pStyle w:val="a9"/>
        <w:numPr>
          <w:ilvl w:val="0"/>
          <w:numId w:val="2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звіт старости Ширмівського старостинського округу Слотвінської С. В. перед Погребищенською міською радою</w:t>
      </w:r>
    </w:p>
    <w:p w14:paraId="69FBD2DA" w14:textId="77777777" w:rsidR="005910E6" w:rsidRPr="00462114" w:rsidRDefault="005910E6" w:rsidP="00462114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AA74650" w14:textId="55B30A29" w:rsidR="008122A6" w:rsidRPr="00462114" w:rsidRDefault="008122A6" w:rsidP="00462114">
      <w:pPr>
        <w:pStyle w:val="a9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62114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 дострокове припинення  повноважень старости </w:t>
      </w:r>
      <w:r w:rsidRPr="00462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Новофастівського старостинського округу Шепеті Л. І.</w:t>
      </w:r>
    </w:p>
    <w:p w14:paraId="5013A8C1" w14:textId="77777777" w:rsidR="00D70DA0" w:rsidRPr="00462114" w:rsidRDefault="008122A6" w:rsidP="00462114">
      <w:pPr>
        <w:pStyle w:val="a9"/>
        <w:ind w:left="0" w:firstLine="709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62114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Доповідає: Волинський Сергій Олександрович – Погребищенський міський голова.</w:t>
      </w:r>
    </w:p>
    <w:p w14:paraId="68B0C8B0" w14:textId="77777777" w:rsidR="00D70DA0" w:rsidRPr="00462114" w:rsidRDefault="00D70DA0" w:rsidP="00462114">
      <w:pPr>
        <w:pStyle w:val="a9"/>
        <w:ind w:left="0" w:firstLine="709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</w:p>
    <w:p w14:paraId="202F4432" w14:textId="77777777" w:rsidR="005F0CFB" w:rsidRPr="005F0CFB" w:rsidRDefault="005F0CFB" w:rsidP="00462114">
      <w:pPr>
        <w:pStyle w:val="a9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F0CFB">
        <w:rPr>
          <w:rFonts w:ascii="Times New Roman" w:hAnsi="Times New Roman" w:cs="Times New Roman"/>
          <w:bCs/>
          <w:sz w:val="28"/>
          <w:szCs w:val="28"/>
          <w:lang w:eastAsia="ru-RU"/>
        </w:rPr>
        <w:t>Про затвердження на посаду старости Дзюньківського старостинського округу БАЛАНА Т.В.</w:t>
      </w:r>
    </w:p>
    <w:p w14:paraId="75B4BC7D" w14:textId="77777777" w:rsidR="005F0CFB" w:rsidRPr="00462114" w:rsidRDefault="005F0CFB" w:rsidP="00462114">
      <w:pPr>
        <w:pStyle w:val="a9"/>
        <w:ind w:left="0" w:firstLine="709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462114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>Доповідає: Волинський Сергій Олександрович – Погребищенський міський голова.</w:t>
      </w:r>
    </w:p>
    <w:p w14:paraId="278B268D" w14:textId="77777777" w:rsidR="005F0CFB" w:rsidRPr="00462114" w:rsidRDefault="005F0CFB" w:rsidP="00462114">
      <w:pPr>
        <w:pStyle w:val="a9"/>
        <w:ind w:left="0" w:firstLine="709"/>
        <w:jc w:val="both"/>
        <w:rPr>
          <w:rStyle w:val="2498"/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14A50ADA" w14:textId="7D971199" w:rsidR="008122A6" w:rsidRPr="00462114" w:rsidRDefault="00D70DA0" w:rsidP="00462114">
      <w:pPr>
        <w:pStyle w:val="a9"/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62114">
        <w:rPr>
          <w:rStyle w:val="2498"/>
          <w:rFonts w:ascii="Times New Roman" w:hAnsi="Times New Roman" w:cs="Times New Roman"/>
          <w:bCs/>
          <w:color w:val="000000"/>
          <w:sz w:val="28"/>
          <w:szCs w:val="28"/>
        </w:rPr>
        <w:t xml:space="preserve">Про затвердження Порядку розгляду та виконання депутатських звернень, запитів, запитань на території </w:t>
      </w:r>
      <w:r w:rsidRPr="00462114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 громади.</w:t>
      </w:r>
    </w:p>
    <w:p w14:paraId="2F652B5E" w14:textId="6DD0DC08" w:rsidR="00D70DA0" w:rsidRPr="00462114" w:rsidRDefault="00D70DA0" w:rsidP="00462114">
      <w:pPr>
        <w:pStyle w:val="a9"/>
        <w:ind w:left="0" w:firstLine="709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46211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Доповідає: Шафранський Петро Петрович – секретар міської ради.</w:t>
      </w:r>
    </w:p>
    <w:p w14:paraId="16491422" w14:textId="77777777" w:rsidR="00D70DA0" w:rsidRPr="00462114" w:rsidRDefault="00D70DA0" w:rsidP="00462114">
      <w:pPr>
        <w:pStyle w:val="a9"/>
        <w:ind w:left="0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</w:pPr>
    </w:p>
    <w:p w14:paraId="7372499A" w14:textId="7D9CFD1D" w:rsidR="003C242F" w:rsidRPr="00462114" w:rsidRDefault="003C242F" w:rsidP="00462114">
      <w:pPr>
        <w:pStyle w:val="a9"/>
        <w:numPr>
          <w:ilvl w:val="0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62114">
        <w:rPr>
          <w:rFonts w:ascii="Times New Roman" w:hAnsi="Times New Roman" w:cs="Times New Roman"/>
          <w:bCs/>
          <w:sz w:val="28"/>
          <w:szCs w:val="28"/>
          <w:lang w:eastAsia="ru-RU"/>
        </w:rPr>
        <w:t>Про перерахування залишків коштів спеціального фонду відділу культури Погребищенської міської ради закладам культури.</w:t>
      </w:r>
    </w:p>
    <w:p w14:paraId="027E8AC4" w14:textId="269C213F" w:rsidR="003C242F" w:rsidRPr="00462114" w:rsidRDefault="003C242F" w:rsidP="00462114">
      <w:pPr>
        <w:pStyle w:val="ae"/>
        <w:shd w:val="clear" w:color="auto" w:fill="FFFFFF"/>
        <w:tabs>
          <w:tab w:val="left" w:pos="1276"/>
          <w:tab w:val="left" w:pos="9498"/>
        </w:tabs>
        <w:spacing w:before="0" w:after="0"/>
        <w:ind w:firstLine="709"/>
        <w:jc w:val="both"/>
        <w:rPr>
          <w:bCs/>
          <w:i/>
          <w:iCs/>
          <w:sz w:val="28"/>
          <w:szCs w:val="28"/>
        </w:rPr>
      </w:pPr>
      <w:r w:rsidRPr="00462114">
        <w:rPr>
          <w:bCs/>
          <w:i/>
          <w:iCs/>
          <w:sz w:val="28"/>
          <w:szCs w:val="28"/>
        </w:rPr>
        <w:t xml:space="preserve">  Доповідає: Єфімовський Сергій Вікторович – начальник відділу культури Погребищенської міської ради.</w:t>
      </w:r>
    </w:p>
    <w:p w14:paraId="015E2CF2" w14:textId="77777777" w:rsidR="003C242F" w:rsidRPr="00462114" w:rsidRDefault="003C242F" w:rsidP="00462114">
      <w:pPr>
        <w:pStyle w:val="a9"/>
        <w:tabs>
          <w:tab w:val="left" w:pos="1276"/>
        </w:tabs>
        <w:ind w:left="0" w:firstLine="709"/>
        <w:rPr>
          <w:rFonts w:ascii="Times New Roman" w:hAnsi="Times New Roman" w:cs="Times New Roman"/>
          <w:bCs/>
          <w:sz w:val="28"/>
          <w:szCs w:val="28"/>
        </w:rPr>
      </w:pPr>
    </w:p>
    <w:p w14:paraId="0276058F" w14:textId="1F474A0C" w:rsidR="005910E6" w:rsidRPr="00462114" w:rsidRDefault="005910E6" w:rsidP="00462114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2114">
        <w:rPr>
          <w:rFonts w:ascii="Times New Roman" w:hAnsi="Times New Roman" w:cs="Times New Roman"/>
          <w:bCs/>
          <w:sz w:val="28"/>
          <w:szCs w:val="28"/>
        </w:rPr>
        <w:t>Про внесення змін до бюджету Погребищенської міської територіальної громади на 202</w:t>
      </w:r>
      <w:r w:rsidR="00603E8C" w:rsidRPr="00462114">
        <w:rPr>
          <w:rFonts w:ascii="Times New Roman" w:hAnsi="Times New Roman" w:cs="Times New Roman"/>
          <w:bCs/>
          <w:sz w:val="28"/>
          <w:szCs w:val="28"/>
        </w:rPr>
        <w:t>6</w:t>
      </w:r>
      <w:r w:rsidRPr="00462114">
        <w:rPr>
          <w:rFonts w:ascii="Times New Roman" w:hAnsi="Times New Roman" w:cs="Times New Roman"/>
          <w:bCs/>
          <w:sz w:val="28"/>
          <w:szCs w:val="28"/>
        </w:rPr>
        <w:t xml:space="preserve"> рік (код бюджету 02563000000).</w:t>
      </w:r>
    </w:p>
    <w:p w14:paraId="002B4D6C" w14:textId="77777777" w:rsidR="00440ED1" w:rsidRDefault="005910E6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5C1E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Недошовенко Олександр Володимирович – начальник фінансового управління Погребищенської міської ради. </w:t>
      </w:r>
    </w:p>
    <w:p w14:paraId="4A07F26E" w14:textId="77777777" w:rsidR="00440ED1" w:rsidRDefault="00440ED1" w:rsidP="00462114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4D6F18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гр.Аврамчук Н. Г. </w:t>
      </w:r>
    </w:p>
    <w:p w14:paraId="6D82A47E" w14:textId="47ED7800" w:rsidR="00440ED1" w:rsidRDefault="00440ED1" w:rsidP="005F0CFB">
      <w:pPr>
        <w:pStyle w:val="a9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9A657AC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гр.Банячук О. Г. </w:t>
      </w:r>
    </w:p>
    <w:p w14:paraId="6D7E1BED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FB7E19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щодо відведення земельної  ділянки в користування на умовах оренди  гр.Видмишу А. О.</w:t>
      </w:r>
    </w:p>
    <w:p w14:paraId="1A21454C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0CE4EEF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гр.Видмиш І. В. </w:t>
      </w:r>
    </w:p>
    <w:p w14:paraId="55B6E191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5AFC3FC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щодо відведення земельної  ділянки в користування на умовах оренди  гр.Зазгарській І. В.</w:t>
      </w:r>
    </w:p>
    <w:p w14:paraId="62FE677F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E939A7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гр.Мельник  Л. В. </w:t>
      </w:r>
    </w:p>
    <w:p w14:paraId="0F995971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BD3CA9F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гр.Надворецькій С. М. </w:t>
      </w:r>
    </w:p>
    <w:p w14:paraId="471102F0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6C2547F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гр.Нидзельській Т. Д. </w:t>
      </w:r>
    </w:p>
    <w:p w14:paraId="683030D9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6C41BF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гр.Паляниці О. М. </w:t>
      </w:r>
    </w:p>
    <w:p w14:paraId="1C715E7F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4336086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гр.Полубинській М. В. </w:t>
      </w:r>
    </w:p>
    <w:p w14:paraId="420A9892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88F846F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щодо відведення земельної  ділянки в користування на умовах оренди  гр.Савчук А. М.</w:t>
      </w:r>
    </w:p>
    <w:p w14:paraId="04D8484E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6B7C198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гр.Стадник О. А. </w:t>
      </w:r>
    </w:p>
    <w:p w14:paraId="128ACA6D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635D7D3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гр.Тетерук Н. М. </w:t>
      </w:r>
    </w:p>
    <w:p w14:paraId="2AA58389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D09048E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гр.Шайгородській К. П. </w:t>
      </w:r>
    </w:p>
    <w:p w14:paraId="5E00A90E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43A944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 Швець Н. С. </w:t>
      </w:r>
    </w:p>
    <w:p w14:paraId="50C17131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E51A4B1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гр.Яворському О. П. </w:t>
      </w:r>
    </w:p>
    <w:p w14:paraId="3D27E9E0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F2BC3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внесення змін до рішення 91 сесії 8 скликання Погребищенської міської ради від 26 березня 2026 року № 264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щодо відведення земельної ділянки в користування на умовах оренди гр. Грек О. М.»</w:t>
      </w:r>
    </w:p>
    <w:p w14:paraId="672B2387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2FAF4B3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внесення змін до рішення 91 сесії 8 скликання Погребищенської міської ради від 26 березня 2026 року № 266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щодо відведення земельної ділянки в користування на умовах оренди гр.Пастернаку В. М.»</w:t>
      </w:r>
    </w:p>
    <w:p w14:paraId="708A1DFD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F0F1A3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 населеного пункту села Білашки </w:t>
      </w:r>
    </w:p>
    <w:p w14:paraId="0072CEF7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B650EE6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 населеного пункту села Вишнівка </w:t>
      </w:r>
    </w:p>
    <w:p w14:paraId="1EF99028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1C024C1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 населеного пункту села Григорівка </w:t>
      </w:r>
    </w:p>
    <w:p w14:paraId="134EBAB6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9FDFE18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Кур’янці</w:t>
      </w:r>
    </w:p>
    <w:p w14:paraId="5009CD3D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4BCCE9E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Мончин</w:t>
      </w:r>
    </w:p>
    <w:p w14:paraId="5A4F2411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D4C2A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Попівці</w:t>
      </w:r>
    </w:p>
    <w:p w14:paraId="473C24EF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5A3F00E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Сопин</w:t>
      </w:r>
    </w:p>
    <w:p w14:paraId="2D3D3881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5649D08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Ширмівка</w:t>
      </w:r>
    </w:p>
    <w:p w14:paraId="0FE92808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FD1D29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 з нормативної грошової оцінки земель населеного пункту села Юнашки</w:t>
      </w:r>
    </w:p>
    <w:p w14:paraId="53549F8F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FC38D6F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 </w:t>
      </w:r>
    </w:p>
    <w:p w14:paraId="2C15AEB9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6DCA7E8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  </w:t>
      </w:r>
    </w:p>
    <w:p w14:paraId="4A22315E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FBF3AA1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 з нормативної грошової оцінки земельної ділянки земель промисловості, транспорту, електронних комунікацій, енергетики, оборони та іншого призначення</w:t>
      </w:r>
    </w:p>
    <w:p w14:paraId="46390F06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5DD1144" w14:textId="2EFA5AF1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 щодо зміни цільового призначення земельної ділянки приватної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власності</w:t>
      </w:r>
    </w:p>
    <w:p w14:paraId="0CEC0378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A61630C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щодо відведення земельної  ділянки в користування на умовах оренди  ТОВАРИСТВУ З ОБМЕЖЕНОЮ ВІДПОВІДАЛЬНІСТЮ «ПОГРЕБИЩЕНСЬКЕ»</w:t>
      </w:r>
    </w:p>
    <w:p w14:paraId="3521BC25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2B3329E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щодо відведення земельної  ділянки в користування на умовах оренди  ТОВАРИСТВУ З ОБМЕЖЕНОЮ ВІДПОВІДАЛЬНІСТЮ «ЧАПАЄВСЬКЕ АГРО ПЛЮС» </w:t>
      </w:r>
    </w:p>
    <w:p w14:paraId="6FA9A552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37403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передачу земельної ділянки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користування на умовах оренди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ПРИВАТНОМУ ПІДПРИЄМСТВУ «ОЛЬВІЯ» </w:t>
      </w:r>
    </w:p>
    <w:p w14:paraId="37A729BD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831720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Про затвердження технічної документації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земельних ділянок в натурі (на місцевості) та передачу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користування на умовах оренди Товариству з обмеженою відповідальністю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«Продовольча Компанія «Зоря Поділля» </w:t>
      </w:r>
    </w:p>
    <w:p w14:paraId="2BF00CE0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09E6B95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земельних ділянок в натурі (на місцевості) та передачу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користування на умовах оренди Товариству з обмеженою відповідальністю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«Продовольча Компанія «Зоря Поділля» </w:t>
      </w:r>
    </w:p>
    <w:p w14:paraId="689202A0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EAC8B9D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земельних ділянок в натурі (на місцевості) та передачу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користування на умовах оренди Товариству з обмеженою відповідальністю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«Продовольча Компанія «Зоря Поділля» </w:t>
      </w:r>
    </w:p>
    <w:p w14:paraId="3C751479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84DB506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земельних ділянок в натурі (на місцевості) та передачу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користування на умовах оренди Товариству з обмеженою відповідальністю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«Продовольча Компанія «Зоря Поділля» </w:t>
      </w:r>
    </w:p>
    <w:p w14:paraId="5826A3C9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E13E7CF" w14:textId="77777777" w:rsidR="00440ED1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ФОП Рудь Світлані Миколаївні </w:t>
      </w:r>
    </w:p>
    <w:p w14:paraId="1CB0BC8E" w14:textId="77777777" w:rsidR="00440ED1" w:rsidRPr="00440ED1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BED5910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ФОП Рудь Світлані Миколаївні</w:t>
      </w:r>
    </w:p>
    <w:p w14:paraId="2B7E6D64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0F47649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проєкту землеустрою щодо відведення у власність земельної ділянки гр. Андрощук С. М.</w:t>
      </w:r>
    </w:p>
    <w:p w14:paraId="5D6A9241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C916718" w14:textId="335A1EB2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</w:t>
      </w:r>
      <w:r w:rsid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Грабійчуку В.П.</w:t>
      </w:r>
    </w:p>
    <w:p w14:paraId="112CC1D6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FCA069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Дигас Н. В.</w:t>
      </w:r>
    </w:p>
    <w:p w14:paraId="21A29AF0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57078DF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гр.Домбровській Н. К. </w:t>
      </w:r>
    </w:p>
    <w:p w14:paraId="36D9C9D2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039A15C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Дудар О. О.</w:t>
      </w:r>
    </w:p>
    <w:p w14:paraId="5DF01B3D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045732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гр.Задернівській А. П. </w:t>
      </w:r>
    </w:p>
    <w:p w14:paraId="0B92030B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35FD35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Ільїній Т. Р.</w:t>
      </w:r>
    </w:p>
    <w:p w14:paraId="0E3F8A70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C6FDE9C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та передачу земельної ділянки в користування на умовах оренди гр. Ковальчук Н. І.</w:t>
      </w:r>
    </w:p>
    <w:p w14:paraId="0ABBB5A8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781F239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Козловій О. П.</w:t>
      </w:r>
    </w:p>
    <w:p w14:paraId="4F366759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787F67A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Мнішко К. С. </w:t>
      </w:r>
    </w:p>
    <w:p w14:paraId="06076317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9ACB695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гр.Очеретяній Л. 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14:paraId="61E54E24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498E933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Солейко Л. Л. </w:t>
      </w:r>
    </w:p>
    <w:p w14:paraId="29374815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10E50D7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гр.Харкомич Т. Є. </w:t>
      </w:r>
    </w:p>
    <w:p w14:paraId="5D40325A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6549DE9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затвердження технічної документації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із землеустрою щодо встановлення (відновлення) меж земельних ділянок в натурі (на місцевості) та передачу земельної ділянки у власність гр.Яковишеній Г. П. </w:t>
      </w:r>
    </w:p>
    <w:p w14:paraId="173AB150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F132B04" w14:textId="17962E07" w:rsidR="00440ED1" w:rsidRP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розробку технічної документації</w:t>
      </w:r>
      <w:r w:rsid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із землеустрою щодо встановлення (відновлення) меж земельної ділянки в натурі (на місцевості) ТОВАРИСТВУ З ОБМЕЖЕНОЮ ВІДПОВІДАЛЬНІСТЮ</w:t>
      </w:r>
    </w:p>
    <w:p w14:paraId="4778DD79" w14:textId="77777777" w:rsidR="005F0CFB" w:rsidRDefault="00440ED1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40ED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«ТАС АГРО ЗАХІД» </w:t>
      </w:r>
    </w:p>
    <w:p w14:paraId="480B36D2" w14:textId="77777777" w:rsid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F428F31" w14:textId="77777777" w:rsidR="005F0CFB" w:rsidRDefault="00440ED1" w:rsidP="005F0CFB">
      <w:pPr>
        <w:pStyle w:val="a9"/>
        <w:numPr>
          <w:ilvl w:val="0"/>
          <w:numId w:val="24"/>
        </w:numPr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розробку технічної документації із землеустрою щодо 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становлення (відновлення) меж земельних ділянок в натурі (на місцевості)</w:t>
      </w:r>
    </w:p>
    <w:p w14:paraId="3DA83B01" w14:textId="77777777" w:rsidR="005F0CFB" w:rsidRDefault="005F0CFB" w:rsidP="005F0CFB">
      <w:pPr>
        <w:pStyle w:val="a9"/>
        <w:tabs>
          <w:tab w:val="left" w:pos="8647"/>
        </w:tabs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E219C5E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проведення інвентаризації земельної ділянки комунальної власності </w:t>
      </w:r>
    </w:p>
    <w:p w14:paraId="0A787C39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7B0DFA3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418"/>
        </w:tabs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 проведення інвентаризації земельної ділянки комунальної власності </w:t>
      </w:r>
    </w:p>
    <w:p w14:paraId="77803AD7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3FB8B71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проєкту землеустрою щодо відведення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земельної ділянки в користування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умовах оренди гр. Єремейко Л. М. </w:t>
      </w:r>
    </w:p>
    <w:p w14:paraId="04213DA1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BF1485A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проєкту землеустрою щодо відведення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земельної ділянки в користування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умовах оренди гр. Панасюку М. Д. </w:t>
      </w:r>
      <w:r w:rsid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42715613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DC386F" w14:textId="77777777" w:rsid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проєкту землеустрою щодо відведення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земельної ділянки в користування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умовах оренди гр. Хмелюку О. М. </w:t>
      </w:r>
    </w:p>
    <w:p w14:paraId="6A6DBB49" w14:textId="77777777" w:rsidR="005F0CFB" w:rsidRPr="005F0CFB" w:rsidRDefault="005F0CFB" w:rsidP="005F0CFB">
      <w:pPr>
        <w:pStyle w:val="a9"/>
        <w:ind w:left="0"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94BA67A" w14:textId="65620CEF" w:rsidR="00F12FB2" w:rsidRPr="005F0CFB" w:rsidRDefault="00440ED1" w:rsidP="005F0CFB">
      <w:pPr>
        <w:pStyle w:val="a9"/>
        <w:numPr>
          <w:ilvl w:val="0"/>
          <w:numId w:val="24"/>
        </w:numPr>
        <w:tabs>
          <w:tab w:val="left" w:pos="1276"/>
        </w:tabs>
        <w:ind w:left="0"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постійне користування</w:t>
      </w:r>
      <w:r w:rsidR="005F0CFB"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КОМУНАЛЬНОМУ</w:t>
      </w:r>
      <w:r w:rsid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F0C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ПІДПРИЄМСТВУ «ПОГРЕБИЩЕКОМУНСЕРВІС» Погребищенської міської ради Вінницького району Вінницької області</w:t>
      </w:r>
    </w:p>
    <w:p w14:paraId="55438F50" w14:textId="77777777" w:rsidR="005F0CFB" w:rsidRDefault="005F0CFB" w:rsidP="00F12FB2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63E5243" w14:textId="2AA5CBE0" w:rsidR="00F12FB2" w:rsidRPr="002B5C1E" w:rsidRDefault="00F12FB2" w:rsidP="00F12FB2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5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="005F0C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43</w:t>
      </w:r>
      <w:r w:rsidRPr="002B5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</w:t>
      </w:r>
      <w:r w:rsidR="005F0C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104</w:t>
      </w:r>
      <w:r w:rsidRPr="002B5C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2FE6BA2B" w14:textId="77777777" w:rsidR="00F12FB2" w:rsidRPr="002B5C1E" w:rsidRDefault="00F12FB2" w:rsidP="00F12FB2">
      <w:pPr>
        <w:tabs>
          <w:tab w:val="left" w:pos="284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65DBB6E" w14:textId="77777777" w:rsidR="005910E6" w:rsidRPr="002B5C1E" w:rsidRDefault="005910E6" w:rsidP="005910E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CB29D9C" w14:textId="77777777" w:rsidR="005910E6" w:rsidRPr="002B5C1E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B555246" w14:textId="77777777" w:rsidR="005910E6" w:rsidRPr="002B5C1E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34210C9" w14:textId="77777777" w:rsidR="005910E6" w:rsidRPr="002B5C1E" w:rsidRDefault="005910E6" w:rsidP="005910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1674330" w14:textId="7D840CEC" w:rsidR="00BB5050" w:rsidRPr="002B5C1E" w:rsidRDefault="005910E6" w:rsidP="006C17DF">
      <w:pPr>
        <w:spacing w:after="0" w:line="240" w:lineRule="auto"/>
        <w:contextualSpacing/>
        <w:jc w:val="both"/>
      </w:pPr>
      <w:r w:rsidRPr="002B5C1E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Петро ШАФРАНСЬКИЙ</w:t>
      </w:r>
    </w:p>
    <w:sectPr w:rsidR="00BB5050" w:rsidRPr="002B5C1E" w:rsidSect="00C209DA"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153AD7A8"/>
    <w:lvl w:ilvl="0" w:tplc="97CAA94A">
      <w:start w:val="1"/>
      <w:numFmt w:val="decimal"/>
      <w:lvlText w:val="%1."/>
      <w:lvlJc w:val="left"/>
      <w:pPr>
        <w:ind w:left="1678" w:hanging="1110"/>
      </w:pPr>
      <w:rPr>
        <w:rFonts w:eastAsia="Times New Roman" w:hint="default"/>
        <w:b w:val="0"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C60D7D"/>
    <w:multiLevelType w:val="hybridMultilevel"/>
    <w:tmpl w:val="723CD60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224BC"/>
    <w:multiLevelType w:val="hybridMultilevel"/>
    <w:tmpl w:val="FFF4C4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07F2C"/>
    <w:multiLevelType w:val="multilevel"/>
    <w:tmpl w:val="26AE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341086"/>
    <w:multiLevelType w:val="hybridMultilevel"/>
    <w:tmpl w:val="5364887E"/>
    <w:lvl w:ilvl="0" w:tplc="FFFFFFF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73AA1"/>
    <w:multiLevelType w:val="hybridMultilevel"/>
    <w:tmpl w:val="5364887E"/>
    <w:lvl w:ilvl="0" w:tplc="FFFFFFF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DDB3B66"/>
    <w:multiLevelType w:val="hybridMultilevel"/>
    <w:tmpl w:val="E55A57CE"/>
    <w:lvl w:ilvl="0" w:tplc="DFE033AE">
      <w:start w:val="115"/>
      <w:numFmt w:val="decimal"/>
      <w:lvlText w:val="%1."/>
      <w:lvlJc w:val="left"/>
      <w:pPr>
        <w:ind w:left="107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46929BF"/>
    <w:multiLevelType w:val="hybridMultilevel"/>
    <w:tmpl w:val="D70EB33A"/>
    <w:lvl w:ilvl="0" w:tplc="9C62DCE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C1B6F0E"/>
    <w:multiLevelType w:val="hybridMultilevel"/>
    <w:tmpl w:val="70B0704A"/>
    <w:lvl w:ilvl="0" w:tplc="0A8CDCF0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117A0"/>
    <w:multiLevelType w:val="hybridMultilevel"/>
    <w:tmpl w:val="6D1081AE"/>
    <w:lvl w:ilvl="0" w:tplc="D982F6B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76B"/>
    <w:multiLevelType w:val="hybridMultilevel"/>
    <w:tmpl w:val="FA8EDC60"/>
    <w:lvl w:ilvl="0" w:tplc="21EA8006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14902"/>
    <w:multiLevelType w:val="hybridMultilevel"/>
    <w:tmpl w:val="9DC62F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96F89"/>
    <w:multiLevelType w:val="hybridMultilevel"/>
    <w:tmpl w:val="69B49BAA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638A5E07"/>
    <w:multiLevelType w:val="hybridMultilevel"/>
    <w:tmpl w:val="5364887E"/>
    <w:lvl w:ilvl="0" w:tplc="FFFFFFFF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D726F5F"/>
    <w:multiLevelType w:val="hybridMultilevel"/>
    <w:tmpl w:val="E362D4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C799A"/>
    <w:multiLevelType w:val="hybridMultilevel"/>
    <w:tmpl w:val="26D4E2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D84DED"/>
    <w:multiLevelType w:val="hybridMultilevel"/>
    <w:tmpl w:val="878C7716"/>
    <w:lvl w:ilvl="0" w:tplc="CC600D6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F75D62"/>
    <w:multiLevelType w:val="hybridMultilevel"/>
    <w:tmpl w:val="EE409204"/>
    <w:lvl w:ilvl="0" w:tplc="17F4498C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68090678">
    <w:abstractNumId w:val="13"/>
  </w:num>
  <w:num w:numId="2" w16cid:durableId="231936219">
    <w:abstractNumId w:val="0"/>
  </w:num>
  <w:num w:numId="3" w16cid:durableId="2095348430">
    <w:abstractNumId w:val="17"/>
  </w:num>
  <w:num w:numId="4" w16cid:durableId="1895384756">
    <w:abstractNumId w:val="9"/>
  </w:num>
  <w:num w:numId="5" w16cid:durableId="536551299">
    <w:abstractNumId w:val="1"/>
  </w:num>
  <w:num w:numId="6" w16cid:durableId="1414277863">
    <w:abstractNumId w:val="23"/>
  </w:num>
  <w:num w:numId="7" w16cid:durableId="1828012838">
    <w:abstractNumId w:val="11"/>
  </w:num>
  <w:num w:numId="8" w16cid:durableId="674574818">
    <w:abstractNumId w:val="10"/>
  </w:num>
  <w:num w:numId="9" w16cid:durableId="411122372">
    <w:abstractNumId w:val="5"/>
  </w:num>
  <w:num w:numId="10" w16cid:durableId="213007718">
    <w:abstractNumId w:val="19"/>
  </w:num>
  <w:num w:numId="11" w16cid:durableId="1822654119">
    <w:abstractNumId w:val="8"/>
  </w:num>
  <w:num w:numId="12" w16cid:durableId="1862353089">
    <w:abstractNumId w:val="4"/>
  </w:num>
  <w:num w:numId="13" w16cid:durableId="421756215">
    <w:abstractNumId w:val="21"/>
  </w:num>
  <w:num w:numId="14" w16cid:durableId="1582522087">
    <w:abstractNumId w:val="2"/>
  </w:num>
  <w:num w:numId="15" w16cid:durableId="941032288">
    <w:abstractNumId w:val="6"/>
  </w:num>
  <w:num w:numId="16" w16cid:durableId="1563440473">
    <w:abstractNumId w:val="18"/>
  </w:num>
  <w:num w:numId="17" w16cid:durableId="1953321885">
    <w:abstractNumId w:val="3"/>
  </w:num>
  <w:num w:numId="18" w16cid:durableId="1054163684">
    <w:abstractNumId w:val="14"/>
  </w:num>
  <w:num w:numId="19" w16cid:durableId="1727022858">
    <w:abstractNumId w:val="12"/>
  </w:num>
  <w:num w:numId="20" w16cid:durableId="251086281">
    <w:abstractNumId w:val="15"/>
  </w:num>
  <w:num w:numId="21" w16cid:durableId="1918856925">
    <w:abstractNumId w:val="22"/>
  </w:num>
  <w:num w:numId="22" w16cid:durableId="2007590461">
    <w:abstractNumId w:val="20"/>
  </w:num>
  <w:num w:numId="23" w16cid:durableId="666325027">
    <w:abstractNumId w:val="16"/>
  </w:num>
  <w:num w:numId="24" w16cid:durableId="21386464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E6"/>
    <w:rsid w:val="00007E04"/>
    <w:rsid w:val="00010DFB"/>
    <w:rsid w:val="000937C7"/>
    <w:rsid w:val="000E6DB2"/>
    <w:rsid w:val="000F1A8C"/>
    <w:rsid w:val="00131E39"/>
    <w:rsid w:val="00165D67"/>
    <w:rsid w:val="00191D85"/>
    <w:rsid w:val="002B5C1E"/>
    <w:rsid w:val="002B69FB"/>
    <w:rsid w:val="00315C8D"/>
    <w:rsid w:val="003237AE"/>
    <w:rsid w:val="00344813"/>
    <w:rsid w:val="00345972"/>
    <w:rsid w:val="003A2971"/>
    <w:rsid w:val="003B3AB4"/>
    <w:rsid w:val="003C242F"/>
    <w:rsid w:val="003D67CF"/>
    <w:rsid w:val="003F6306"/>
    <w:rsid w:val="0041098B"/>
    <w:rsid w:val="00440ED1"/>
    <w:rsid w:val="00456C64"/>
    <w:rsid w:val="00462114"/>
    <w:rsid w:val="0046592F"/>
    <w:rsid w:val="004B282C"/>
    <w:rsid w:val="00510462"/>
    <w:rsid w:val="005110E3"/>
    <w:rsid w:val="00542088"/>
    <w:rsid w:val="005910E6"/>
    <w:rsid w:val="00591D17"/>
    <w:rsid w:val="005F0CFB"/>
    <w:rsid w:val="00603E8C"/>
    <w:rsid w:val="006345E5"/>
    <w:rsid w:val="0065052E"/>
    <w:rsid w:val="00690D1C"/>
    <w:rsid w:val="006B45C0"/>
    <w:rsid w:val="006C17DF"/>
    <w:rsid w:val="006D6BDF"/>
    <w:rsid w:val="007746D8"/>
    <w:rsid w:val="00785ACA"/>
    <w:rsid w:val="00791C32"/>
    <w:rsid w:val="007B3557"/>
    <w:rsid w:val="008118B9"/>
    <w:rsid w:val="008122A6"/>
    <w:rsid w:val="00830668"/>
    <w:rsid w:val="00853232"/>
    <w:rsid w:val="00870616"/>
    <w:rsid w:val="008B338B"/>
    <w:rsid w:val="008E605D"/>
    <w:rsid w:val="009749D0"/>
    <w:rsid w:val="009951AE"/>
    <w:rsid w:val="00A26184"/>
    <w:rsid w:val="00A4392D"/>
    <w:rsid w:val="00A90375"/>
    <w:rsid w:val="00A94F97"/>
    <w:rsid w:val="00B817E1"/>
    <w:rsid w:val="00BB5050"/>
    <w:rsid w:val="00BB5A5A"/>
    <w:rsid w:val="00BD4179"/>
    <w:rsid w:val="00C209DA"/>
    <w:rsid w:val="00C637FA"/>
    <w:rsid w:val="00CA4FB8"/>
    <w:rsid w:val="00CD1874"/>
    <w:rsid w:val="00CF0830"/>
    <w:rsid w:val="00D0649F"/>
    <w:rsid w:val="00D6712F"/>
    <w:rsid w:val="00D70DA0"/>
    <w:rsid w:val="00E24C55"/>
    <w:rsid w:val="00E3495D"/>
    <w:rsid w:val="00E46BDF"/>
    <w:rsid w:val="00EB156D"/>
    <w:rsid w:val="00EE276D"/>
    <w:rsid w:val="00F12FB2"/>
    <w:rsid w:val="00F64338"/>
    <w:rsid w:val="00F86748"/>
    <w:rsid w:val="00FC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B3E73"/>
  <w15:chartTrackingRefBased/>
  <w15:docId w15:val="{BE519B02-A4D7-46E8-9071-BDB7A1FD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0E6"/>
  </w:style>
  <w:style w:type="paragraph" w:styleId="1">
    <w:name w:val="heading 1"/>
    <w:basedOn w:val="a"/>
    <w:next w:val="a"/>
    <w:link w:val="10"/>
    <w:uiPriority w:val="9"/>
    <w:qFormat/>
    <w:rsid w:val="005910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0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0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10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10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10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10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10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10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10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10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10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10E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10E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10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10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10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10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10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910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10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910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10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910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10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10E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10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910E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910E6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aliases w:val="Обычный (Web)"/>
    <w:basedOn w:val="a"/>
    <w:link w:val="af"/>
    <w:uiPriority w:val="99"/>
    <w:unhideWhenUsed/>
    <w:qFormat/>
    <w:rsid w:val="00603E8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314pt">
    <w:name w:val="Основной текст (3) + 14 pt"/>
    <w:rsid w:val="00603E8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8E605D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docdata">
    <w:name w:val="docdata"/>
    <w:aliases w:val="docy,v5,4996,baiaagaaboqcaaaduheaaaxieqaaaaaaaaaaaaaaaaaaaaaaaaaaaaaaaaaaaaaaaaaaaaaaaaaaaaaaaaaaaaaaaaaaaaaaaaaaaaaaaaaaaaaaaaaaaaaaaaaaaaaaaaaaaaaaaaaaaaaaaaaaaaaaaaaaaaaaaaaaaaaaaaaaaaaaaaaaaaaaaaaaaaaaaaaaaaaaaaaaaaaaaaaaaaaaaaaaaaaaaaaaaaaa"/>
    <w:basedOn w:val="a"/>
    <w:rsid w:val="00465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41">
    <w:name w:val="Основной текст (4)_"/>
    <w:link w:val="42"/>
    <w:locked/>
    <w:rsid w:val="002B5C1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qFormat/>
    <w:rsid w:val="002B5C1E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table" w:styleId="af0">
    <w:name w:val="Table Grid"/>
    <w:basedOn w:val="a1"/>
    <w:uiPriority w:val="39"/>
    <w:rsid w:val="002B5C1E"/>
    <w:pPr>
      <w:spacing w:after="0" w:line="240" w:lineRule="auto"/>
    </w:pPr>
    <w:rPr>
      <w:kern w:val="0"/>
      <w:sz w:val="2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Звичайний (веб) Знак"/>
    <w:aliases w:val="Обычный (Web) Знак"/>
    <w:link w:val="ae"/>
    <w:uiPriority w:val="99"/>
    <w:locked/>
    <w:rsid w:val="003C242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D70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27349</TotalTime>
  <Pages>11</Pages>
  <Words>12721</Words>
  <Characters>7252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Адмін</cp:lastModifiedBy>
  <cp:revision>5</cp:revision>
  <cp:lastPrinted>2026-04-20T05:49:00Z</cp:lastPrinted>
  <dcterms:created xsi:type="dcterms:W3CDTF">2025-12-16T07:49:00Z</dcterms:created>
  <dcterms:modified xsi:type="dcterms:W3CDTF">2026-04-20T06:26:00Z</dcterms:modified>
</cp:coreProperties>
</file>